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7" w:rsidRPr="00053AC2" w:rsidRDefault="00710BF7" w:rsidP="00710BF7">
      <w:pPr>
        <w:spacing w:after="0" w:line="300" w:lineRule="exact"/>
        <w:rPr>
          <w:rFonts w:ascii="Times New Roman" w:hAnsi="Times New Roman"/>
          <w:color w:val="A6A6A6" w:themeColor="background1" w:themeShade="A6"/>
          <w:sz w:val="20"/>
          <w:szCs w:val="20"/>
        </w:rPr>
      </w:pPr>
      <w:r w:rsidRPr="00053AC2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Załącznik nr </w:t>
      </w:r>
      <w:r w:rsidR="00B10D30" w:rsidRPr="00053AC2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>4</w:t>
      </w:r>
      <w:r w:rsidRPr="00053AC2">
        <w:rPr>
          <w:rFonts w:ascii="Times New Roman" w:hAnsi="Times New Roman"/>
          <w:caps/>
          <w:color w:val="A6A6A6" w:themeColor="background1" w:themeShade="A6"/>
          <w:sz w:val="20"/>
          <w:szCs w:val="20"/>
        </w:rPr>
        <w:t xml:space="preserve"> do zapytania ofertowego nr woz-1</w:t>
      </w:r>
      <w:r w:rsidRPr="00053AC2">
        <w:rPr>
          <w:rFonts w:ascii="Times New Roman" w:hAnsi="Times New Roman"/>
          <w:color w:val="A6A6A6" w:themeColor="background1" w:themeShade="A6"/>
          <w:sz w:val="20"/>
          <w:szCs w:val="20"/>
        </w:rPr>
        <w:t>/2019/TK</w:t>
      </w:r>
    </w:p>
    <w:p w:rsidR="008E104D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:rsidR="008E104D" w:rsidRPr="008F5E81" w:rsidRDefault="008E104D" w:rsidP="00933EEA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</w:pPr>
    </w:p>
    <w:p w:rsidR="008E104D" w:rsidRPr="0006294F" w:rsidRDefault="008E104D" w:rsidP="008E104D">
      <w:pPr>
        <w:pStyle w:val="Defaul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:rsidR="008E104D" w:rsidRPr="0006294F" w:rsidRDefault="008E104D" w:rsidP="008E104D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</w:rPr>
      </w:pPr>
      <w:r w:rsidRPr="0006294F">
        <w:rPr>
          <w:rFonts w:ascii="Times New Roman" w:hAnsi="Times New Roman"/>
          <w:i/>
          <w:iCs/>
          <w:vertAlign w:val="superscript"/>
        </w:rPr>
        <w:tab/>
        <w:t xml:space="preserve">(pieczęć </w:t>
      </w:r>
      <w:r w:rsidR="00F005F5">
        <w:rPr>
          <w:rFonts w:ascii="Times New Roman" w:hAnsi="Times New Roman"/>
          <w:i/>
          <w:iCs/>
          <w:vertAlign w:val="superscript"/>
        </w:rPr>
        <w:t>Dostawcy</w:t>
      </w:r>
      <w:r w:rsidRPr="0006294F">
        <w:rPr>
          <w:rFonts w:ascii="Times New Roman" w:hAnsi="Times New Roman"/>
          <w:i/>
          <w:iCs/>
          <w:vertAlign w:val="superscript"/>
        </w:rPr>
        <w:t>)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</w:pPr>
      <w:r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zamawiający</w:t>
      </w:r>
      <w:r w:rsidR="00585BE9" w:rsidRPr="00985731">
        <w:rPr>
          <w:rFonts w:ascii="Times New Roman" w:eastAsiaTheme="minorHAnsi" w:hAnsi="Times New Roman"/>
          <w:b/>
          <w:bCs/>
          <w:caps/>
          <w:sz w:val="21"/>
          <w:szCs w:val="21"/>
          <w:u w:val="single"/>
          <w:lang w:val="en-US"/>
        </w:rPr>
        <w:t>: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bCs/>
          <w:sz w:val="21"/>
          <w:szCs w:val="21"/>
          <w:lang w:val="en-US"/>
        </w:rPr>
      </w:pPr>
      <w:r w:rsidRPr="00985731">
        <w:rPr>
          <w:rFonts w:ascii="Times New Roman" w:eastAsiaTheme="minorHAnsi" w:hAnsi="Times New Roman"/>
          <w:b/>
          <w:bCs/>
          <w:sz w:val="21"/>
          <w:szCs w:val="21"/>
          <w:lang w:val="en-US"/>
        </w:rPr>
        <w:t>Schavemaker Invest Sp. z o.o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 xml:space="preserve">ul. </w:t>
      </w:r>
      <w:r w:rsidR="00585BE9" w:rsidRPr="00985731">
        <w:rPr>
          <w:rFonts w:ascii="Times New Roman" w:eastAsiaTheme="minorHAnsi" w:hAnsi="Times New Roman"/>
          <w:b/>
          <w:sz w:val="21"/>
          <w:szCs w:val="21"/>
        </w:rPr>
        <w:t>Fabryczna 1</w:t>
      </w:r>
    </w:p>
    <w:p w:rsidR="007F2C25" w:rsidRPr="00985731" w:rsidRDefault="007F2C25" w:rsidP="00A531FD">
      <w:pPr>
        <w:spacing w:after="0" w:line="280" w:lineRule="exact"/>
        <w:ind w:left="5387"/>
        <w:rPr>
          <w:rFonts w:ascii="Times New Roman" w:eastAsiaTheme="minorHAnsi" w:hAnsi="Times New Roman"/>
          <w:b/>
          <w:sz w:val="21"/>
          <w:szCs w:val="21"/>
        </w:rPr>
      </w:pPr>
      <w:r w:rsidRPr="00985731">
        <w:rPr>
          <w:rFonts w:ascii="Times New Roman" w:eastAsiaTheme="minorHAnsi" w:hAnsi="Times New Roman"/>
          <w:b/>
          <w:sz w:val="21"/>
          <w:szCs w:val="21"/>
        </w:rPr>
        <w:t>55-080 Kąty Wrocławskie</w:t>
      </w:r>
    </w:p>
    <w:p w:rsidR="00155146" w:rsidRDefault="002B7530" w:rsidP="00155146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  <w:t xml:space="preserve"> </w:t>
      </w:r>
      <w:bookmarkStart w:id="0" w:name="_GoBack"/>
      <w:bookmarkEnd w:id="0"/>
    </w:p>
    <w:p w:rsidR="008050AD" w:rsidRPr="00922B9F" w:rsidRDefault="008050AD" w:rsidP="00155146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</w:p>
    <w:p w:rsidR="00155146" w:rsidRPr="00053AC2" w:rsidRDefault="00155146" w:rsidP="00155146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sz w:val="21"/>
          <w:szCs w:val="21"/>
          <w:lang w:val="pl-PL"/>
        </w:rPr>
      </w:pPr>
      <w:r w:rsidRPr="00053AC2">
        <w:rPr>
          <w:rFonts w:ascii="Times New Roman" w:hAnsi="Times New Roman" w:cs="Times New Roman"/>
          <w:b/>
          <w:caps/>
          <w:sz w:val="21"/>
          <w:szCs w:val="21"/>
          <w:lang w:val="pl-PL"/>
        </w:rPr>
        <w:t xml:space="preserve">Oświadczenie o braku powiązań osobowych lub kapitałowych </w:t>
      </w:r>
      <w:r w:rsidR="00A6437D">
        <w:rPr>
          <w:rFonts w:ascii="Times New Roman" w:hAnsi="Times New Roman" w:cs="Times New Roman"/>
          <w:b/>
          <w:caps/>
          <w:sz w:val="21"/>
          <w:szCs w:val="21"/>
          <w:lang w:val="pl-PL"/>
        </w:rPr>
        <w:br/>
      </w:r>
      <w:r w:rsidRPr="00053AC2">
        <w:rPr>
          <w:rFonts w:ascii="Times New Roman" w:hAnsi="Times New Roman" w:cs="Times New Roman"/>
          <w:b/>
          <w:caps/>
          <w:sz w:val="21"/>
          <w:szCs w:val="21"/>
          <w:lang w:val="pl-PL"/>
        </w:rPr>
        <w:t xml:space="preserve">oraz braku podstaw do wykluczenia </w:t>
      </w:r>
    </w:p>
    <w:p w:rsidR="00155146" w:rsidRPr="00053AC2" w:rsidRDefault="00155146" w:rsidP="00155146">
      <w:pPr>
        <w:pStyle w:val="Default"/>
        <w:spacing w:line="280" w:lineRule="exact"/>
        <w:jc w:val="center"/>
        <w:rPr>
          <w:rFonts w:ascii="Times New Roman" w:hAnsi="Times New Roman" w:cs="Times New Roman"/>
          <w:b/>
          <w:caps/>
          <w:sz w:val="21"/>
          <w:szCs w:val="21"/>
          <w:lang w:val="pl-PL"/>
        </w:rPr>
      </w:pPr>
    </w:p>
    <w:p w:rsidR="00C250E4" w:rsidRPr="0006294F" w:rsidRDefault="00C250E4" w:rsidP="00C250E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Cs/>
          <w:sz w:val="21"/>
          <w:szCs w:val="21"/>
        </w:rPr>
      </w:pPr>
      <w:r w:rsidRPr="0006294F">
        <w:rPr>
          <w:rFonts w:ascii="Times New Roman" w:hAnsi="Times New Roman"/>
          <w:bCs/>
          <w:sz w:val="21"/>
          <w:szCs w:val="21"/>
        </w:rPr>
        <w:t>Przystępując do udziału w postępowaniu dotyczącym wyboru Dostawcy dla zadania</w:t>
      </w:r>
      <w:r w:rsidRPr="0006294F">
        <w:rPr>
          <w:rFonts w:ascii="Times New Roman" w:hAnsi="Times New Roman"/>
          <w:bCs/>
          <w:sz w:val="21"/>
          <w:szCs w:val="21"/>
        </w:rPr>
        <w:br/>
        <w:t xml:space="preserve">pn. </w:t>
      </w:r>
      <w:r w:rsidRPr="0006294F">
        <w:rPr>
          <w:rFonts w:ascii="Times New Roman" w:hAnsi="Times New Roman"/>
          <w:b/>
          <w:bCs/>
          <w:sz w:val="21"/>
          <w:szCs w:val="21"/>
        </w:rPr>
        <w:t xml:space="preserve">Dostawa </w:t>
      </w:r>
      <w:bookmarkStart w:id="1" w:name="_Hlk2337120"/>
      <w:r w:rsidRPr="0006294F">
        <w:rPr>
          <w:rFonts w:ascii="Times New Roman" w:hAnsi="Times New Roman"/>
          <w:b/>
          <w:bCs/>
          <w:sz w:val="21"/>
          <w:szCs w:val="21"/>
        </w:rPr>
        <w:t xml:space="preserve">urządzenia (wozu) do przeładunku intermodalnych jednostek transportowych </w:t>
      </w:r>
      <w:bookmarkEnd w:id="1"/>
      <w:r w:rsidRPr="0006294F">
        <w:rPr>
          <w:rFonts w:ascii="Times New Roman" w:hAnsi="Times New Roman"/>
          <w:b/>
          <w:bCs/>
          <w:sz w:val="21"/>
          <w:szCs w:val="21"/>
        </w:rPr>
        <w:t xml:space="preserve">(pełnych), nr ref. WOZ-1/2019/TK z dnia </w:t>
      </w:r>
      <w:r w:rsidR="00AC4BA6">
        <w:rPr>
          <w:rFonts w:ascii="Times New Roman" w:hAnsi="Times New Roman"/>
          <w:b/>
          <w:bCs/>
          <w:sz w:val="21"/>
          <w:szCs w:val="21"/>
        </w:rPr>
        <w:t>01.04.2019 r.</w:t>
      </w:r>
      <w:r w:rsidRPr="0006294F">
        <w:rPr>
          <w:rFonts w:ascii="Times New Roman" w:eastAsiaTheme="minorHAnsi" w:hAnsi="Times New Roman"/>
          <w:b/>
          <w:bCs/>
          <w:sz w:val="21"/>
          <w:szCs w:val="21"/>
        </w:rPr>
        <w:br/>
      </w:r>
      <w:r w:rsidRPr="0006294F">
        <w:rPr>
          <w:rFonts w:ascii="Times New Roman" w:hAnsi="Times New Roman"/>
          <w:bCs/>
          <w:sz w:val="21"/>
          <w:szCs w:val="21"/>
        </w:rPr>
        <w:t>ja niżej podpisany:</w:t>
      </w:r>
    </w:p>
    <w:p w:rsidR="00C250E4" w:rsidRPr="0006294F" w:rsidRDefault="00C250E4" w:rsidP="00C250E4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</w:rPr>
      </w:pPr>
    </w:p>
    <w:p w:rsidR="00C250E4" w:rsidRPr="0006294F" w:rsidRDefault="00C250E4" w:rsidP="000515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C250E4" w:rsidRDefault="00C250E4" w:rsidP="00051533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działając w imieniu i na rzecz:</w:t>
      </w:r>
    </w:p>
    <w:p w:rsidR="00051533" w:rsidRPr="0006294F" w:rsidRDefault="00051533" w:rsidP="0005153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C250E4" w:rsidRDefault="00051533" w:rsidP="00051533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>
        <w:rPr>
          <w:rFonts w:ascii="Times New Roman" w:hAnsi="Times New Roman" w:cs="Times New Roman"/>
          <w:color w:val="auto"/>
          <w:sz w:val="21"/>
          <w:szCs w:val="21"/>
          <w:lang w:val="pl-PL"/>
        </w:rPr>
        <w:t>…</w:t>
      </w:r>
      <w:r w:rsidR="00C250E4"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</w:t>
      </w:r>
      <w:r>
        <w:rPr>
          <w:rFonts w:ascii="Times New Roman" w:hAnsi="Times New Roman" w:cs="Times New Roman"/>
          <w:color w:val="auto"/>
          <w:sz w:val="21"/>
          <w:szCs w:val="21"/>
          <w:lang w:val="pl-PL"/>
        </w:rPr>
        <w:t>...</w:t>
      </w:r>
      <w:r w:rsidR="00C250E4" w:rsidRPr="0006294F">
        <w:rPr>
          <w:rFonts w:ascii="Times New Roman" w:hAnsi="Times New Roman" w:cs="Times New Roman"/>
          <w:color w:val="auto"/>
          <w:sz w:val="21"/>
          <w:szCs w:val="21"/>
          <w:lang w:val="pl-PL"/>
        </w:rPr>
        <w:t>.................................................................................................................................</w:t>
      </w:r>
    </w:p>
    <w:p w:rsidR="00155146" w:rsidRPr="00946E36" w:rsidRDefault="00C250E4" w:rsidP="00C250E4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 </w:t>
      </w:r>
      <w:r w:rsidR="00155146" w:rsidRPr="00946E36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 xml:space="preserve">(pełna nazwa oraz dokładny adres siedziby </w:t>
      </w:r>
      <w:r w:rsidR="00F005F5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Dostawcy)</w:t>
      </w:r>
    </w:p>
    <w:p w:rsidR="00155146" w:rsidRDefault="00155146" w:rsidP="00155146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155146" w:rsidRPr="006F61D5" w:rsidRDefault="00155146" w:rsidP="00155146">
      <w:pPr>
        <w:pStyle w:val="Default"/>
        <w:spacing w:line="280" w:lineRule="exact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</w:p>
    <w:p w:rsidR="00155146" w:rsidRPr="006F61D5" w:rsidRDefault="00155146" w:rsidP="00155146">
      <w:pPr>
        <w:spacing w:after="0" w:line="280" w:lineRule="exact"/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  <w:r w:rsidRPr="006F61D5">
        <w:rPr>
          <w:rFonts w:ascii="Times New Roman" w:hAnsi="Times New Roman"/>
          <w:b/>
          <w:caps/>
          <w:sz w:val="21"/>
          <w:szCs w:val="21"/>
        </w:rPr>
        <w:t>oświadczam</w:t>
      </w:r>
      <w:r w:rsidRPr="006F61D5">
        <w:rPr>
          <w:rFonts w:ascii="Times New Roman" w:hAnsi="Times New Roman"/>
          <w:sz w:val="21"/>
          <w:szCs w:val="21"/>
        </w:rPr>
        <w:t xml:space="preserve">, że </w:t>
      </w:r>
      <w:r>
        <w:rPr>
          <w:rFonts w:ascii="Times New Roman" w:hAnsi="Times New Roman"/>
          <w:sz w:val="21"/>
          <w:szCs w:val="21"/>
        </w:rPr>
        <w:t>podmiot</w:t>
      </w:r>
      <w:r w:rsidRPr="006F61D5">
        <w:rPr>
          <w:rFonts w:ascii="Times New Roman" w:hAnsi="Times New Roman"/>
          <w:sz w:val="21"/>
          <w:szCs w:val="21"/>
        </w:rPr>
        <w:t>, któr</w:t>
      </w:r>
      <w:r>
        <w:rPr>
          <w:rFonts w:ascii="Times New Roman" w:hAnsi="Times New Roman"/>
          <w:sz w:val="21"/>
          <w:szCs w:val="21"/>
        </w:rPr>
        <w:t>y</w:t>
      </w:r>
      <w:r w:rsidRPr="006F61D5">
        <w:rPr>
          <w:rFonts w:ascii="Times New Roman" w:hAnsi="Times New Roman"/>
          <w:sz w:val="21"/>
          <w:szCs w:val="21"/>
        </w:rPr>
        <w:t xml:space="preserve"> reprezentuję nie podlega wykluczeniu z postępowania o udzielenie zamówienia z powodu niespełniania warunków, o których mowa w z</w:t>
      </w:r>
      <w:r>
        <w:rPr>
          <w:rFonts w:ascii="Times New Roman" w:hAnsi="Times New Roman"/>
          <w:sz w:val="21"/>
          <w:szCs w:val="21"/>
        </w:rPr>
        <w:t xml:space="preserve">apytaniu ofertowym w rozdziale </w:t>
      </w:r>
      <w:r w:rsidRPr="006F61D5">
        <w:rPr>
          <w:rFonts w:ascii="Times New Roman" w:hAnsi="Times New Roman"/>
          <w:sz w:val="21"/>
          <w:szCs w:val="21"/>
        </w:rPr>
        <w:t xml:space="preserve">V, ust. 1. pkt 1), a w szczególności </w:t>
      </w:r>
      <w:r w:rsidRPr="006F61D5">
        <w:rPr>
          <w:rFonts w:ascii="Times New Roman" w:eastAsiaTheme="minorHAnsi" w:hAnsi="Times New Roman"/>
          <w:sz w:val="21"/>
          <w:szCs w:val="21"/>
        </w:rPr>
        <w:t>nie jest powiązan</w:t>
      </w:r>
      <w:r>
        <w:rPr>
          <w:rFonts w:ascii="Times New Roman" w:eastAsiaTheme="minorHAnsi" w:hAnsi="Times New Roman"/>
          <w:sz w:val="21"/>
          <w:szCs w:val="21"/>
        </w:rPr>
        <w:t>y</w:t>
      </w:r>
      <w:r w:rsidRPr="006F61D5">
        <w:rPr>
          <w:rFonts w:ascii="Times New Roman" w:eastAsiaTheme="minorHAnsi" w:hAnsi="Times New Roman"/>
          <w:sz w:val="21"/>
          <w:szCs w:val="21"/>
        </w:rPr>
        <w:t xml:space="preserve"> osobowo lub kapitałowo z Zamawiającym. </w:t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F005F5">
        <w:rPr>
          <w:rFonts w:ascii="Times New Roman" w:eastAsia="Times New Roman" w:hAnsi="Times New Roman"/>
          <w:sz w:val="21"/>
          <w:szCs w:val="21"/>
          <w:lang w:eastAsia="ar-SA"/>
        </w:rPr>
        <w:t>dostawcy</w:t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 </w:t>
      </w:r>
      <w:r w:rsidR="002A0A51">
        <w:rPr>
          <w:rFonts w:ascii="Times New Roman" w:eastAsia="Times New Roman" w:hAnsi="Times New Roman"/>
          <w:sz w:val="21"/>
          <w:szCs w:val="21"/>
          <w:lang w:eastAsia="ar-SA"/>
        </w:rPr>
        <w:br/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a </w:t>
      </w:r>
      <w:r w:rsidR="00F005F5">
        <w:rPr>
          <w:rFonts w:ascii="Times New Roman" w:eastAsia="Times New Roman" w:hAnsi="Times New Roman"/>
          <w:sz w:val="21"/>
          <w:szCs w:val="21"/>
          <w:lang w:eastAsia="ar-SA"/>
        </w:rPr>
        <w:t>Dostawcą</w:t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 lub osobami upoważnionymi do zaciągania zobowiązań w imieniu </w:t>
      </w:r>
      <w:r w:rsidR="00F005F5">
        <w:rPr>
          <w:rFonts w:ascii="Times New Roman" w:eastAsia="Times New Roman" w:hAnsi="Times New Roman"/>
          <w:sz w:val="21"/>
          <w:szCs w:val="21"/>
          <w:lang w:eastAsia="ar-SA"/>
        </w:rPr>
        <w:t>Dostawcy</w:t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 lub osobami wykonującymi w imieniu </w:t>
      </w:r>
      <w:r w:rsidR="00F005F5">
        <w:rPr>
          <w:rFonts w:ascii="Times New Roman" w:eastAsia="Times New Roman" w:hAnsi="Times New Roman"/>
          <w:sz w:val="21"/>
          <w:szCs w:val="21"/>
          <w:lang w:eastAsia="ar-SA"/>
        </w:rPr>
        <w:t>Dostawcy</w:t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 xml:space="preserve"> czynności związane z przygotowaniem oferty, polegające </w:t>
      </w:r>
      <w:r w:rsidR="002A0A51">
        <w:rPr>
          <w:rFonts w:ascii="Times New Roman" w:eastAsia="Times New Roman" w:hAnsi="Times New Roman"/>
          <w:sz w:val="21"/>
          <w:szCs w:val="21"/>
          <w:lang w:eastAsia="ar-SA"/>
        </w:rPr>
        <w:br/>
      </w:r>
      <w:r w:rsidRPr="006F61D5">
        <w:rPr>
          <w:rFonts w:ascii="Times New Roman" w:eastAsia="Times New Roman" w:hAnsi="Times New Roman"/>
          <w:sz w:val="21"/>
          <w:szCs w:val="21"/>
          <w:lang w:eastAsia="ar-SA"/>
        </w:rPr>
        <w:t>w szczególności na:</w:t>
      </w:r>
    </w:p>
    <w:p w:rsidR="00155146" w:rsidRPr="006F61D5" w:rsidRDefault="00155146" w:rsidP="001551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</w:rPr>
        <w:t xml:space="preserve">uczestniczeniu w spółce jako wspólnik spółki cywilnej lub spółki osobowej; </w:t>
      </w:r>
    </w:p>
    <w:p w:rsidR="00155146" w:rsidRPr="006F61D5" w:rsidRDefault="00155146" w:rsidP="001551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</w:rPr>
        <w:t xml:space="preserve">posiadaniu co najmniej 10 % udziałów lub akcji; </w:t>
      </w:r>
    </w:p>
    <w:p w:rsidR="00155146" w:rsidRPr="006F61D5" w:rsidRDefault="00155146" w:rsidP="001551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</w:rPr>
        <w:t xml:space="preserve">pełnieniu funkcji członka organu nadzorczego lub zarządzającego, prokurenta, pełnomocnika; </w:t>
      </w:r>
    </w:p>
    <w:p w:rsidR="00155146" w:rsidRPr="006F61D5" w:rsidRDefault="00155146" w:rsidP="001551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color w:val="000000"/>
          <w:sz w:val="21"/>
          <w:szCs w:val="21"/>
        </w:rPr>
      </w:pPr>
      <w:r w:rsidRPr="006F61D5">
        <w:rPr>
          <w:rFonts w:ascii="Times New Roman" w:eastAsiaTheme="minorHAnsi" w:hAnsi="Times New Roman"/>
          <w:color w:val="000000"/>
          <w:sz w:val="21"/>
          <w:szCs w:val="2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155146" w:rsidRDefault="003C778C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</w:t>
      </w:r>
    </w:p>
    <w:p w:rsidR="00155146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55146" w:rsidRPr="00946E36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155146" w:rsidRPr="00BC1164" w:rsidRDefault="00155146" w:rsidP="001551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>______________________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_______________</w:t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BC1164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</w:t>
      </w:r>
      <w:r w:rsidRPr="00BC1164">
        <w:rPr>
          <w:rFonts w:ascii="Times New Roman" w:hAnsi="Times New Roman" w:cs="Times New Roman"/>
          <w:i/>
          <w:iCs/>
          <w:color w:val="auto"/>
          <w:sz w:val="22"/>
          <w:szCs w:val="22"/>
          <w:lang w:val="pl-PL"/>
        </w:rPr>
        <w:t>_________________</w:t>
      </w:r>
    </w:p>
    <w:p w:rsidR="00155146" w:rsidRPr="00822C7A" w:rsidRDefault="00155146" w:rsidP="00155146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</w:rPr>
      </w:pPr>
      <w:r w:rsidRPr="005345FE">
        <w:rPr>
          <w:rFonts w:ascii="Times New Roman" w:hAnsi="Times New Roman"/>
          <w:i/>
          <w:iCs/>
          <w:vertAlign w:val="superscript"/>
        </w:rPr>
        <w:t xml:space="preserve">(miejscowość) </w:t>
      </w:r>
      <w:r w:rsidRPr="005345FE">
        <w:rPr>
          <w:rFonts w:ascii="Times New Roman" w:hAnsi="Times New Roman"/>
          <w:i/>
          <w:iCs/>
          <w:vertAlign w:val="superscript"/>
        </w:rPr>
        <w:tab/>
        <w:t>(data)</w:t>
      </w:r>
      <w:r w:rsidRPr="005345FE">
        <w:rPr>
          <w:rFonts w:ascii="Times New Roman" w:hAnsi="Times New Roman"/>
          <w:i/>
          <w:iCs/>
          <w:vertAlign w:val="superscript"/>
        </w:rPr>
        <w:tab/>
        <w:t>(</w:t>
      </w:r>
      <w:r>
        <w:rPr>
          <w:rFonts w:ascii="Times New Roman" w:hAnsi="Times New Roman"/>
          <w:i/>
          <w:iCs/>
          <w:vertAlign w:val="superscript"/>
        </w:rPr>
        <w:t>podpis</w:t>
      </w:r>
    </w:p>
    <w:p w:rsidR="00155146" w:rsidRDefault="00155146" w:rsidP="00155146">
      <w:pPr>
        <w:rPr>
          <w:rFonts w:ascii="Times New Roman" w:hAnsi="Times New Roman"/>
          <w:sz w:val="20"/>
          <w:szCs w:val="20"/>
        </w:rPr>
      </w:pPr>
    </w:p>
    <w:p w:rsidR="008C7C8B" w:rsidRPr="008050AD" w:rsidRDefault="00155146" w:rsidP="008050AD">
      <w:pPr>
        <w:rPr>
          <w:rFonts w:ascii="Times New Roman" w:hAnsi="Times New Roman"/>
          <w:i/>
          <w:iCs/>
          <w:sz w:val="20"/>
          <w:szCs w:val="20"/>
        </w:rPr>
      </w:pPr>
      <w:r w:rsidRPr="003F47F6">
        <w:rPr>
          <w:rFonts w:ascii="Times New Roman" w:hAnsi="Times New Roman"/>
          <w:sz w:val="20"/>
          <w:szCs w:val="20"/>
        </w:rPr>
        <w:t xml:space="preserve">* </w:t>
      </w:r>
      <w:r w:rsidRPr="003F47F6">
        <w:rPr>
          <w:rFonts w:ascii="Times New Roman" w:hAnsi="Times New Roman"/>
          <w:i/>
          <w:iCs/>
          <w:sz w:val="20"/>
          <w:szCs w:val="20"/>
        </w:rPr>
        <w:t>Uwaga –</w:t>
      </w:r>
      <w:r w:rsidR="009D401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F47F6">
        <w:rPr>
          <w:rFonts w:ascii="Times New Roman" w:hAnsi="Times New Roman"/>
          <w:i/>
          <w:iCs/>
          <w:sz w:val="20"/>
          <w:szCs w:val="20"/>
        </w:rPr>
        <w:t xml:space="preserve">oświadczenie składa każdy z </w:t>
      </w:r>
      <w:r w:rsidR="00F005F5">
        <w:rPr>
          <w:rFonts w:ascii="Times New Roman" w:hAnsi="Times New Roman"/>
          <w:i/>
          <w:iCs/>
          <w:sz w:val="20"/>
          <w:szCs w:val="20"/>
        </w:rPr>
        <w:t>Dostawców</w:t>
      </w:r>
      <w:r w:rsidRPr="003F47F6">
        <w:rPr>
          <w:rFonts w:ascii="Times New Roman" w:hAnsi="Times New Roman"/>
          <w:i/>
          <w:iCs/>
          <w:sz w:val="20"/>
          <w:szCs w:val="20"/>
        </w:rPr>
        <w:t xml:space="preserve"> wspólnie ubiegających się o udzielenie zamówienia.</w:t>
      </w:r>
    </w:p>
    <w:sectPr w:rsidR="008C7C8B" w:rsidRPr="008050AD" w:rsidSect="0006294F">
      <w:headerReference w:type="default" r:id="rId9"/>
      <w:footerReference w:type="default" r:id="rId10"/>
      <w:pgSz w:w="11906" w:h="16838" w:code="9"/>
      <w:pgMar w:top="907" w:right="1418" w:bottom="90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ED" w:rsidRDefault="00C729ED" w:rsidP="009A5A1E">
      <w:pPr>
        <w:spacing w:after="0" w:line="240" w:lineRule="auto"/>
      </w:pPr>
      <w:r>
        <w:separator/>
      </w:r>
    </w:p>
  </w:endnote>
  <w:end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9ED" w:rsidRDefault="00C729ED" w:rsidP="004B5027">
    <w:pPr>
      <w:pStyle w:val="Nagwek"/>
      <w:jc w:val="center"/>
      <w:rPr>
        <w:rFonts w:cs="Arial"/>
        <w:sz w:val="20"/>
        <w:szCs w:val="20"/>
      </w:rPr>
    </w:pPr>
  </w:p>
  <w:sdt>
    <w:sdtPr>
      <w:id w:val="-125705662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729ED" w:rsidRPr="00280FFF" w:rsidRDefault="00C729ED" w:rsidP="004B5027">
        <w:pPr>
          <w:pStyle w:val="Stopka"/>
          <w:jc w:val="right"/>
          <w:rPr>
            <w:rFonts w:ascii="Times New Roman" w:hAnsi="Times New Roman"/>
          </w:rPr>
        </w:pPr>
        <w:r w:rsidRPr="00280FFF">
          <w:rPr>
            <w:rFonts w:ascii="Times New Roman" w:hAnsi="Times New Roman"/>
            <w:sz w:val="20"/>
            <w:szCs w:val="20"/>
          </w:rPr>
          <w:fldChar w:fldCharType="begin"/>
        </w:r>
        <w:r w:rsidRPr="00280FF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0FFF">
          <w:rPr>
            <w:rFonts w:ascii="Times New Roman" w:hAnsi="Times New Roman"/>
            <w:sz w:val="20"/>
            <w:szCs w:val="20"/>
          </w:rPr>
          <w:fldChar w:fldCharType="separate"/>
        </w:r>
        <w:r w:rsidRPr="00280FFF">
          <w:rPr>
            <w:rFonts w:ascii="Times New Roman" w:hAnsi="Times New Roman"/>
            <w:noProof/>
            <w:sz w:val="20"/>
            <w:szCs w:val="20"/>
          </w:rPr>
          <w:t>4</w:t>
        </w:r>
        <w:r w:rsidRPr="00280FF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ED" w:rsidRDefault="00C729ED" w:rsidP="009A5A1E">
      <w:pPr>
        <w:spacing w:after="0" w:line="240" w:lineRule="auto"/>
      </w:pPr>
      <w:r>
        <w:separator/>
      </w:r>
    </w:p>
  </w:footnote>
  <w:footnote w:type="continuationSeparator" w:id="0">
    <w:p w:rsidR="00C729ED" w:rsidRDefault="00C729ED" w:rsidP="009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20" w:type="dxa"/>
      <w:tblLook w:val="04A0" w:firstRow="1" w:lastRow="0" w:firstColumn="1" w:lastColumn="0" w:noHBand="0" w:noVBand="1"/>
    </w:tblPr>
    <w:tblGrid>
      <w:gridCol w:w="8626"/>
      <w:gridCol w:w="872"/>
      <w:gridCol w:w="222"/>
    </w:tblGrid>
    <w:tr w:rsidR="00C729ED" w:rsidTr="00BB3652">
      <w:trPr>
        <w:trHeight w:val="1035"/>
      </w:trPr>
      <w:tc>
        <w:tcPr>
          <w:tcW w:w="8626" w:type="dxa"/>
          <w:tcBorders>
            <w:top w:val="nil"/>
            <w:left w:val="nil"/>
            <w:bottom w:val="nil"/>
            <w:right w:val="nil"/>
          </w:tcBorders>
        </w:tcPr>
        <w:p w:rsidR="00C729ED" w:rsidRDefault="00053AC2" w:rsidP="00053AC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B4F36C4">
                <wp:extent cx="3462655" cy="6946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265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" w:type="dxa"/>
          <w:tcBorders>
            <w:top w:val="nil"/>
            <w:left w:val="nil"/>
            <w:bottom w:val="nil"/>
            <w:right w:val="nil"/>
          </w:tcBorders>
        </w:tcPr>
        <w:p w:rsidR="00C729ED" w:rsidRDefault="00C729ED" w:rsidP="007D73A4">
          <w:pPr>
            <w:pStyle w:val="Nagwek"/>
          </w:pPr>
        </w:p>
        <w:p w:rsidR="00C729ED" w:rsidRPr="00661E09" w:rsidRDefault="00C729ED" w:rsidP="007D73A4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C729ED" w:rsidRDefault="00C729ED" w:rsidP="007D73A4">
          <w:pPr>
            <w:pStyle w:val="Nagwek"/>
          </w:pPr>
        </w:p>
      </w:tc>
    </w:tr>
  </w:tbl>
  <w:p w:rsidR="00C729ED" w:rsidRDefault="00C72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6"/>
    <w:multiLevelType w:val="hybridMultilevel"/>
    <w:tmpl w:val="56EE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6B20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" w15:restartNumberingAfterBreak="0">
    <w:nsid w:val="1BCC21C8"/>
    <w:multiLevelType w:val="multilevel"/>
    <w:tmpl w:val="182CD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65A26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B2933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08A59A1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CA02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74134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710CDB"/>
    <w:multiLevelType w:val="hybridMultilevel"/>
    <w:tmpl w:val="9E8C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08FE"/>
    <w:multiLevelType w:val="multilevel"/>
    <w:tmpl w:val="2C8EAC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3" w15:restartNumberingAfterBreak="0">
    <w:nsid w:val="494C20A9"/>
    <w:multiLevelType w:val="multilevel"/>
    <w:tmpl w:val="29E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33A0599"/>
    <w:multiLevelType w:val="hybridMultilevel"/>
    <w:tmpl w:val="03F09090"/>
    <w:lvl w:ilvl="0" w:tplc="73644C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6F41"/>
    <w:multiLevelType w:val="multilevel"/>
    <w:tmpl w:val="069CF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9C54DAE-8AC1-4B51-8DE7-9BD77F711C80}"/>
  </w:docVars>
  <w:rsids>
    <w:rsidRoot w:val="008A5742"/>
    <w:rsid w:val="00003477"/>
    <w:rsid w:val="000055E7"/>
    <w:rsid w:val="00046062"/>
    <w:rsid w:val="00051533"/>
    <w:rsid w:val="00053AC2"/>
    <w:rsid w:val="0006294F"/>
    <w:rsid w:val="000708D1"/>
    <w:rsid w:val="000A4BB9"/>
    <w:rsid w:val="000C76DB"/>
    <w:rsid w:val="000D7BB0"/>
    <w:rsid w:val="00127AC4"/>
    <w:rsid w:val="00155146"/>
    <w:rsid w:val="00161C92"/>
    <w:rsid w:val="0018338E"/>
    <w:rsid w:val="001835F9"/>
    <w:rsid w:val="001B319D"/>
    <w:rsid w:val="001B3D9F"/>
    <w:rsid w:val="001E5990"/>
    <w:rsid w:val="001F4BA3"/>
    <w:rsid w:val="002053F8"/>
    <w:rsid w:val="00280FFF"/>
    <w:rsid w:val="002A0A51"/>
    <w:rsid w:val="002A0B25"/>
    <w:rsid w:val="002A4ED6"/>
    <w:rsid w:val="002B7530"/>
    <w:rsid w:val="002C42BD"/>
    <w:rsid w:val="002D0ADC"/>
    <w:rsid w:val="002F0098"/>
    <w:rsid w:val="002F0B3E"/>
    <w:rsid w:val="003309D2"/>
    <w:rsid w:val="00343051"/>
    <w:rsid w:val="003630BA"/>
    <w:rsid w:val="003700D2"/>
    <w:rsid w:val="00383992"/>
    <w:rsid w:val="003A2FED"/>
    <w:rsid w:val="003C1688"/>
    <w:rsid w:val="003C778C"/>
    <w:rsid w:val="003D2F1A"/>
    <w:rsid w:val="003F4584"/>
    <w:rsid w:val="004043A2"/>
    <w:rsid w:val="00473C5B"/>
    <w:rsid w:val="004812A5"/>
    <w:rsid w:val="004A2669"/>
    <w:rsid w:val="004B5027"/>
    <w:rsid w:val="004D0A06"/>
    <w:rsid w:val="004E2029"/>
    <w:rsid w:val="005026C8"/>
    <w:rsid w:val="005355D3"/>
    <w:rsid w:val="005458D5"/>
    <w:rsid w:val="0055169F"/>
    <w:rsid w:val="005529AE"/>
    <w:rsid w:val="005554D5"/>
    <w:rsid w:val="005624CB"/>
    <w:rsid w:val="00585BE9"/>
    <w:rsid w:val="00595DED"/>
    <w:rsid w:val="005C5304"/>
    <w:rsid w:val="005C6047"/>
    <w:rsid w:val="005D10F7"/>
    <w:rsid w:val="005E5F97"/>
    <w:rsid w:val="00615C52"/>
    <w:rsid w:val="00616C7F"/>
    <w:rsid w:val="0062617D"/>
    <w:rsid w:val="0064721A"/>
    <w:rsid w:val="00673C26"/>
    <w:rsid w:val="006940B9"/>
    <w:rsid w:val="006A6BC8"/>
    <w:rsid w:val="006B4B04"/>
    <w:rsid w:val="006B623B"/>
    <w:rsid w:val="006B675F"/>
    <w:rsid w:val="006D2FCE"/>
    <w:rsid w:val="006D6449"/>
    <w:rsid w:val="006E6E91"/>
    <w:rsid w:val="006F0259"/>
    <w:rsid w:val="00700430"/>
    <w:rsid w:val="00707DA8"/>
    <w:rsid w:val="00710BF7"/>
    <w:rsid w:val="0072491B"/>
    <w:rsid w:val="00734479"/>
    <w:rsid w:val="007A026E"/>
    <w:rsid w:val="007B27D1"/>
    <w:rsid w:val="007D73A4"/>
    <w:rsid w:val="007E744C"/>
    <w:rsid w:val="007F2C25"/>
    <w:rsid w:val="007F5A74"/>
    <w:rsid w:val="00802C9B"/>
    <w:rsid w:val="008050AD"/>
    <w:rsid w:val="0081601C"/>
    <w:rsid w:val="00823523"/>
    <w:rsid w:val="00841668"/>
    <w:rsid w:val="00846D89"/>
    <w:rsid w:val="00854567"/>
    <w:rsid w:val="008719CD"/>
    <w:rsid w:val="00872D91"/>
    <w:rsid w:val="008909EF"/>
    <w:rsid w:val="008A139F"/>
    <w:rsid w:val="008A1A12"/>
    <w:rsid w:val="008A5742"/>
    <w:rsid w:val="008C7C8B"/>
    <w:rsid w:val="008D1A39"/>
    <w:rsid w:val="008E0150"/>
    <w:rsid w:val="008E104D"/>
    <w:rsid w:val="008E1B2E"/>
    <w:rsid w:val="008F3B58"/>
    <w:rsid w:val="008F5E81"/>
    <w:rsid w:val="008F7634"/>
    <w:rsid w:val="008F7A55"/>
    <w:rsid w:val="009214D3"/>
    <w:rsid w:val="00924CDB"/>
    <w:rsid w:val="00924CFA"/>
    <w:rsid w:val="00933EEA"/>
    <w:rsid w:val="009723A5"/>
    <w:rsid w:val="00985731"/>
    <w:rsid w:val="009A0B30"/>
    <w:rsid w:val="009A2BD7"/>
    <w:rsid w:val="009A5A1E"/>
    <w:rsid w:val="009C03D9"/>
    <w:rsid w:val="009D4014"/>
    <w:rsid w:val="009F269C"/>
    <w:rsid w:val="00A01DC1"/>
    <w:rsid w:val="00A0410B"/>
    <w:rsid w:val="00A06092"/>
    <w:rsid w:val="00A13818"/>
    <w:rsid w:val="00A531FD"/>
    <w:rsid w:val="00A6437D"/>
    <w:rsid w:val="00A73938"/>
    <w:rsid w:val="00A82E01"/>
    <w:rsid w:val="00A832FD"/>
    <w:rsid w:val="00A835E8"/>
    <w:rsid w:val="00A9328D"/>
    <w:rsid w:val="00AB6C7D"/>
    <w:rsid w:val="00AC4BA6"/>
    <w:rsid w:val="00AD06D6"/>
    <w:rsid w:val="00AE50FE"/>
    <w:rsid w:val="00B10D30"/>
    <w:rsid w:val="00B30118"/>
    <w:rsid w:val="00B34542"/>
    <w:rsid w:val="00B4693D"/>
    <w:rsid w:val="00B82CE7"/>
    <w:rsid w:val="00BA2FFE"/>
    <w:rsid w:val="00BB3652"/>
    <w:rsid w:val="00BB64C2"/>
    <w:rsid w:val="00BC465C"/>
    <w:rsid w:val="00BF4389"/>
    <w:rsid w:val="00C10897"/>
    <w:rsid w:val="00C15658"/>
    <w:rsid w:val="00C24540"/>
    <w:rsid w:val="00C250E4"/>
    <w:rsid w:val="00C25D8D"/>
    <w:rsid w:val="00C40785"/>
    <w:rsid w:val="00C41496"/>
    <w:rsid w:val="00C63A7E"/>
    <w:rsid w:val="00C648C2"/>
    <w:rsid w:val="00C729ED"/>
    <w:rsid w:val="00C73050"/>
    <w:rsid w:val="00CC1C91"/>
    <w:rsid w:val="00CD1DBA"/>
    <w:rsid w:val="00CD7A9F"/>
    <w:rsid w:val="00CF348E"/>
    <w:rsid w:val="00D04780"/>
    <w:rsid w:val="00D04EC6"/>
    <w:rsid w:val="00D161EC"/>
    <w:rsid w:val="00D2632D"/>
    <w:rsid w:val="00D31972"/>
    <w:rsid w:val="00D5180E"/>
    <w:rsid w:val="00D67F03"/>
    <w:rsid w:val="00DB2BFE"/>
    <w:rsid w:val="00DE046D"/>
    <w:rsid w:val="00DE219C"/>
    <w:rsid w:val="00DF3621"/>
    <w:rsid w:val="00E052EF"/>
    <w:rsid w:val="00E16B8E"/>
    <w:rsid w:val="00E344F8"/>
    <w:rsid w:val="00E350AC"/>
    <w:rsid w:val="00E7020A"/>
    <w:rsid w:val="00E73950"/>
    <w:rsid w:val="00E76BBB"/>
    <w:rsid w:val="00E96D29"/>
    <w:rsid w:val="00EC2FA6"/>
    <w:rsid w:val="00ED3154"/>
    <w:rsid w:val="00ED59E6"/>
    <w:rsid w:val="00EE4D64"/>
    <w:rsid w:val="00EF4502"/>
    <w:rsid w:val="00F005F5"/>
    <w:rsid w:val="00F075CA"/>
    <w:rsid w:val="00F67C1C"/>
    <w:rsid w:val="00F722BD"/>
    <w:rsid w:val="00F820DC"/>
    <w:rsid w:val="00F860B3"/>
    <w:rsid w:val="00F94C29"/>
    <w:rsid w:val="00FC139A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7682FB"/>
  <w15:docId w15:val="{7EA771AC-9093-4F9E-8422-0257D540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621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742"/>
    <w:pPr>
      <w:ind w:left="720"/>
      <w:contextualSpacing/>
    </w:pPr>
  </w:style>
  <w:style w:type="paragraph" w:styleId="Bezodstpw">
    <w:name w:val="No Spacing"/>
    <w:uiPriority w:val="1"/>
    <w:qFormat/>
    <w:rsid w:val="00DB2BFE"/>
    <w:rPr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1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A1E"/>
    <w:rPr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A1E"/>
    <w:rPr>
      <w:vertAlign w:val="superscript"/>
    </w:rPr>
  </w:style>
  <w:style w:type="paragraph" w:customStyle="1" w:styleId="Default">
    <w:name w:val="Default"/>
    <w:rsid w:val="00933EE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A4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7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A4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A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4DAE-8AC1-4B51-8DE7-9BD77F711C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E8CFD86-E2FE-4B0B-B9A4-6AF8EC95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 Maria Smolarek</cp:lastModifiedBy>
  <cp:revision>6</cp:revision>
  <cp:lastPrinted>2019-03-29T09:36:00Z</cp:lastPrinted>
  <dcterms:created xsi:type="dcterms:W3CDTF">2019-03-22T11:50:00Z</dcterms:created>
  <dcterms:modified xsi:type="dcterms:W3CDTF">2019-04-01T08:30:00Z</dcterms:modified>
</cp:coreProperties>
</file>