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F7" w:rsidRPr="00AD5F57" w:rsidRDefault="00710BF7" w:rsidP="00710BF7">
      <w:pPr>
        <w:spacing w:after="0" w:line="300" w:lineRule="exact"/>
        <w:rPr>
          <w:rFonts w:ascii="Times New Roman" w:hAnsi="Times New Roman"/>
          <w:color w:val="A6A6A6" w:themeColor="background1" w:themeShade="A6"/>
          <w:sz w:val="20"/>
          <w:szCs w:val="20"/>
        </w:rPr>
      </w:pPr>
      <w:r w:rsidRPr="00AD5F57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Załącznik nr </w:t>
      </w:r>
      <w:r w:rsidR="009B7AAF" w:rsidRPr="00AD5F57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>3</w:t>
      </w:r>
      <w:r w:rsidRPr="00AD5F57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 do zapytania ofertowego nr woz-1</w:t>
      </w:r>
      <w:r w:rsidRPr="00AD5F57">
        <w:rPr>
          <w:rFonts w:ascii="Times New Roman" w:hAnsi="Times New Roman"/>
          <w:color w:val="A6A6A6" w:themeColor="background1" w:themeShade="A6"/>
          <w:sz w:val="20"/>
          <w:szCs w:val="20"/>
        </w:rPr>
        <w:t>/2019/TK</w:t>
      </w:r>
    </w:p>
    <w:p w:rsidR="008E104D" w:rsidRDefault="00436A74" w:rsidP="00933EEA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 </w:t>
      </w:r>
    </w:p>
    <w:p w:rsidR="008E104D" w:rsidRPr="008F5E81" w:rsidRDefault="008E104D" w:rsidP="00933EEA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:rsidR="008E104D" w:rsidRPr="0006294F" w:rsidRDefault="008E104D" w:rsidP="008E104D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................................................................ </w:t>
      </w:r>
    </w:p>
    <w:p w:rsidR="008E104D" w:rsidRPr="0006294F" w:rsidRDefault="008E104D" w:rsidP="008E104D">
      <w:pPr>
        <w:tabs>
          <w:tab w:val="left" w:pos="1276"/>
        </w:tabs>
        <w:spacing w:after="0" w:line="300" w:lineRule="exact"/>
        <w:rPr>
          <w:rFonts w:ascii="Times New Roman" w:hAnsi="Times New Roman"/>
          <w:vertAlign w:val="superscript"/>
        </w:rPr>
      </w:pPr>
      <w:r w:rsidRPr="0006294F">
        <w:rPr>
          <w:rFonts w:ascii="Times New Roman" w:hAnsi="Times New Roman"/>
          <w:i/>
          <w:iCs/>
          <w:vertAlign w:val="superscript"/>
        </w:rPr>
        <w:tab/>
        <w:t xml:space="preserve">(pieczęć </w:t>
      </w:r>
      <w:r w:rsidR="00282122">
        <w:rPr>
          <w:rFonts w:ascii="Times New Roman" w:hAnsi="Times New Roman"/>
          <w:i/>
          <w:iCs/>
          <w:vertAlign w:val="superscript"/>
        </w:rPr>
        <w:t>Dostawcy</w:t>
      </w:r>
      <w:r w:rsidRPr="0006294F">
        <w:rPr>
          <w:rFonts w:ascii="Times New Roman" w:hAnsi="Times New Roman"/>
          <w:i/>
          <w:iCs/>
          <w:vertAlign w:val="superscript"/>
        </w:rPr>
        <w:t>)</w:t>
      </w:r>
    </w:p>
    <w:p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</w:pPr>
      <w:r w:rsidRPr="00985731"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  <w:t>zamawiający</w:t>
      </w:r>
      <w:r w:rsidR="00585BE9" w:rsidRPr="00985731"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  <w:t>:</w:t>
      </w:r>
    </w:p>
    <w:p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bCs/>
          <w:sz w:val="21"/>
          <w:szCs w:val="21"/>
          <w:lang w:val="en-US"/>
        </w:rPr>
      </w:pPr>
      <w:r w:rsidRPr="00985731">
        <w:rPr>
          <w:rFonts w:ascii="Times New Roman" w:eastAsiaTheme="minorHAnsi" w:hAnsi="Times New Roman"/>
          <w:b/>
          <w:bCs/>
          <w:sz w:val="21"/>
          <w:szCs w:val="21"/>
          <w:lang w:val="en-US"/>
        </w:rPr>
        <w:t>Schavemaker Invest Sp. z o.o</w:t>
      </w:r>
    </w:p>
    <w:p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sz w:val="21"/>
          <w:szCs w:val="21"/>
        </w:rPr>
      </w:pPr>
      <w:r w:rsidRPr="00985731">
        <w:rPr>
          <w:rFonts w:ascii="Times New Roman" w:eastAsiaTheme="minorHAnsi" w:hAnsi="Times New Roman"/>
          <w:b/>
          <w:sz w:val="21"/>
          <w:szCs w:val="21"/>
        </w:rPr>
        <w:t xml:space="preserve">ul. </w:t>
      </w:r>
      <w:r w:rsidR="00585BE9" w:rsidRPr="00985731">
        <w:rPr>
          <w:rFonts w:ascii="Times New Roman" w:eastAsiaTheme="minorHAnsi" w:hAnsi="Times New Roman"/>
          <w:b/>
          <w:sz w:val="21"/>
          <w:szCs w:val="21"/>
        </w:rPr>
        <w:t>Fabryczna 1</w:t>
      </w:r>
    </w:p>
    <w:p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sz w:val="21"/>
          <w:szCs w:val="21"/>
        </w:rPr>
      </w:pPr>
      <w:r w:rsidRPr="00985731">
        <w:rPr>
          <w:rFonts w:ascii="Times New Roman" w:eastAsiaTheme="minorHAnsi" w:hAnsi="Times New Roman"/>
          <w:b/>
          <w:sz w:val="21"/>
          <w:szCs w:val="21"/>
        </w:rPr>
        <w:t>55-080 Kąty Wrocławskie</w:t>
      </w:r>
    </w:p>
    <w:p w:rsidR="00155146" w:rsidRDefault="00B01B61" w:rsidP="00155146">
      <w:pPr>
        <w:pStyle w:val="Default"/>
        <w:spacing w:line="300" w:lineRule="exact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8050AD" w:rsidRPr="00922B9F" w:rsidRDefault="008050AD" w:rsidP="00155146">
      <w:pPr>
        <w:pStyle w:val="Default"/>
        <w:spacing w:line="300" w:lineRule="exact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</w:pPr>
    </w:p>
    <w:p w:rsidR="00F25364" w:rsidRPr="00F25364" w:rsidRDefault="00155146" w:rsidP="00F25364">
      <w:pPr>
        <w:jc w:val="center"/>
        <w:rPr>
          <w:rFonts w:ascii="Times New Roman" w:eastAsiaTheme="minorHAnsi" w:hAnsi="Times New Roman"/>
          <w:b/>
          <w:caps/>
          <w:color w:val="000000"/>
          <w:sz w:val="21"/>
          <w:szCs w:val="21"/>
        </w:rPr>
      </w:pPr>
      <w:r w:rsidRPr="00F25364">
        <w:rPr>
          <w:rFonts w:ascii="Times New Roman" w:hAnsi="Times New Roman"/>
          <w:b/>
          <w:caps/>
          <w:sz w:val="21"/>
          <w:szCs w:val="21"/>
        </w:rPr>
        <w:t xml:space="preserve">Oświadczenie o </w:t>
      </w:r>
      <w:r w:rsidR="00033037" w:rsidRPr="00F25364">
        <w:rPr>
          <w:rFonts w:ascii="Times New Roman" w:hAnsi="Times New Roman"/>
          <w:b/>
          <w:caps/>
          <w:sz w:val="21"/>
          <w:szCs w:val="21"/>
        </w:rPr>
        <w:t>wype</w:t>
      </w:r>
      <w:r w:rsidR="009534E8">
        <w:rPr>
          <w:rFonts w:ascii="Times New Roman" w:hAnsi="Times New Roman"/>
          <w:b/>
          <w:caps/>
          <w:sz w:val="21"/>
          <w:szCs w:val="21"/>
        </w:rPr>
        <w:t>ł</w:t>
      </w:r>
      <w:r w:rsidR="00033037" w:rsidRPr="00F25364">
        <w:rPr>
          <w:rFonts w:ascii="Times New Roman" w:hAnsi="Times New Roman"/>
          <w:b/>
          <w:caps/>
          <w:sz w:val="21"/>
          <w:szCs w:val="21"/>
        </w:rPr>
        <w:t>nieniu obowi</w:t>
      </w:r>
      <w:r w:rsidR="009534E8">
        <w:rPr>
          <w:rFonts w:ascii="Times New Roman" w:hAnsi="Times New Roman"/>
          <w:b/>
          <w:caps/>
          <w:sz w:val="21"/>
          <w:szCs w:val="21"/>
        </w:rPr>
        <w:t>ąz</w:t>
      </w:r>
      <w:r w:rsidR="00033037" w:rsidRPr="00F25364">
        <w:rPr>
          <w:rFonts w:ascii="Times New Roman" w:hAnsi="Times New Roman"/>
          <w:b/>
          <w:caps/>
          <w:sz w:val="21"/>
          <w:szCs w:val="21"/>
        </w:rPr>
        <w:t>k</w:t>
      </w:r>
      <w:r w:rsidR="00F25364">
        <w:rPr>
          <w:rFonts w:ascii="Times New Roman" w:hAnsi="Times New Roman"/>
          <w:b/>
          <w:caps/>
          <w:sz w:val="21"/>
          <w:szCs w:val="21"/>
        </w:rPr>
        <w:t>ów</w:t>
      </w:r>
      <w:r w:rsidR="00033037" w:rsidRPr="00F25364">
        <w:rPr>
          <w:rFonts w:ascii="Times New Roman" w:hAnsi="Times New Roman"/>
          <w:b/>
          <w:caps/>
          <w:sz w:val="21"/>
          <w:szCs w:val="21"/>
        </w:rPr>
        <w:t xml:space="preserve"> </w:t>
      </w:r>
      <w:r w:rsidR="00F25364" w:rsidRPr="00F25364">
        <w:rPr>
          <w:rFonts w:ascii="Times New Roman" w:eastAsiaTheme="minorHAnsi" w:hAnsi="Times New Roman"/>
          <w:b/>
          <w:caps/>
          <w:color w:val="000000"/>
          <w:sz w:val="21"/>
          <w:szCs w:val="21"/>
        </w:rPr>
        <w:t>informacyjnych przewidzianych w art. 13 lub art. 14 RODO</w:t>
      </w:r>
    </w:p>
    <w:p w:rsidR="00C250E4" w:rsidRPr="0006294F" w:rsidRDefault="00C250E4" w:rsidP="00C250E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sz w:val="21"/>
          <w:szCs w:val="21"/>
        </w:rPr>
      </w:pPr>
      <w:r w:rsidRPr="0006294F">
        <w:rPr>
          <w:rFonts w:ascii="Times New Roman" w:hAnsi="Times New Roman"/>
          <w:bCs/>
          <w:sz w:val="21"/>
          <w:szCs w:val="21"/>
        </w:rPr>
        <w:t>Przystępując do udziału w postępowaniu dotyczącym wyboru Dostawcy dla zadania</w:t>
      </w:r>
      <w:r w:rsidRPr="0006294F">
        <w:rPr>
          <w:rFonts w:ascii="Times New Roman" w:hAnsi="Times New Roman"/>
          <w:bCs/>
          <w:sz w:val="21"/>
          <w:szCs w:val="21"/>
        </w:rPr>
        <w:br/>
        <w:t xml:space="preserve">pn. </w:t>
      </w:r>
      <w:r w:rsidRPr="0006294F">
        <w:rPr>
          <w:rFonts w:ascii="Times New Roman" w:hAnsi="Times New Roman"/>
          <w:b/>
          <w:bCs/>
          <w:sz w:val="21"/>
          <w:szCs w:val="21"/>
        </w:rPr>
        <w:t xml:space="preserve">Dostawa </w:t>
      </w:r>
      <w:bookmarkStart w:id="1" w:name="_Hlk2337120"/>
      <w:r w:rsidRPr="0006294F">
        <w:rPr>
          <w:rFonts w:ascii="Times New Roman" w:hAnsi="Times New Roman"/>
          <w:b/>
          <w:bCs/>
          <w:sz w:val="21"/>
          <w:szCs w:val="21"/>
        </w:rPr>
        <w:t xml:space="preserve">urządzenia (wozu) do przeładunku intermodalnych jednostek transportowych </w:t>
      </w:r>
      <w:bookmarkEnd w:id="1"/>
      <w:r w:rsidRPr="0006294F">
        <w:rPr>
          <w:rFonts w:ascii="Times New Roman" w:hAnsi="Times New Roman"/>
          <w:b/>
          <w:bCs/>
          <w:sz w:val="21"/>
          <w:szCs w:val="21"/>
        </w:rPr>
        <w:t xml:space="preserve">(pełnych), nr ref. WOZ-1/2019/TK z dnia </w:t>
      </w:r>
      <w:r w:rsidR="00EC0CEE">
        <w:rPr>
          <w:rFonts w:ascii="Times New Roman" w:hAnsi="Times New Roman"/>
          <w:b/>
          <w:bCs/>
          <w:sz w:val="21"/>
          <w:szCs w:val="21"/>
        </w:rPr>
        <w:t>01.04.2019 r.</w:t>
      </w:r>
      <w:r w:rsidRPr="0006294F">
        <w:rPr>
          <w:rFonts w:ascii="Times New Roman" w:eastAsiaTheme="minorHAnsi" w:hAnsi="Times New Roman"/>
          <w:b/>
          <w:bCs/>
          <w:sz w:val="21"/>
          <w:szCs w:val="21"/>
        </w:rPr>
        <w:br/>
      </w:r>
      <w:r w:rsidRPr="0006294F">
        <w:rPr>
          <w:rFonts w:ascii="Times New Roman" w:hAnsi="Times New Roman"/>
          <w:bCs/>
          <w:sz w:val="21"/>
          <w:szCs w:val="21"/>
        </w:rPr>
        <w:t>ja niżej podpisany:</w:t>
      </w:r>
    </w:p>
    <w:p w:rsidR="00C250E4" w:rsidRPr="0006294F" w:rsidRDefault="00C250E4" w:rsidP="00C250E4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1"/>
          <w:szCs w:val="21"/>
        </w:rPr>
      </w:pPr>
    </w:p>
    <w:p w:rsidR="00C250E4" w:rsidRPr="0006294F" w:rsidRDefault="00C250E4" w:rsidP="00C250E4">
      <w:pPr>
        <w:pStyle w:val="Default"/>
        <w:spacing w:line="360" w:lineRule="auto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</w:t>
      </w:r>
      <w:r w:rsidR="000C6423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</w:t>
      </w:r>
    </w:p>
    <w:p w:rsidR="00C250E4" w:rsidRDefault="00C250E4" w:rsidP="00C250E4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działając w imieniu i na rzecz: </w:t>
      </w:r>
    </w:p>
    <w:p w:rsidR="000C6423" w:rsidRPr="0006294F" w:rsidRDefault="000C6423" w:rsidP="000C6423">
      <w:pPr>
        <w:pStyle w:val="Default"/>
        <w:spacing w:line="360" w:lineRule="auto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</w:t>
      </w:r>
    </w:p>
    <w:p w:rsidR="000C6423" w:rsidRPr="0006294F" w:rsidRDefault="000C6423" w:rsidP="00C250E4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:rsidR="00C250E4" w:rsidRPr="0006294F" w:rsidRDefault="00C250E4" w:rsidP="00C250E4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</w:t>
      </w:r>
      <w:r w:rsidR="000C6423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</w:t>
      </w:r>
    </w:p>
    <w:p w:rsidR="00155146" w:rsidRPr="00946E36" w:rsidRDefault="00C250E4" w:rsidP="00C250E4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</w:pPr>
      <w:r w:rsidRPr="00946E36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 xml:space="preserve"> </w:t>
      </w:r>
      <w:r w:rsidR="00155146" w:rsidRPr="00946E36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 xml:space="preserve">(pełna nazwa oraz dokładny adres siedziby </w:t>
      </w:r>
      <w:r w:rsidR="00282122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Dostawcy</w:t>
      </w:r>
      <w:r w:rsidR="00155146" w:rsidRPr="00946E36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)</w:t>
      </w:r>
    </w:p>
    <w:p w:rsidR="00155146" w:rsidRDefault="00155146" w:rsidP="00155146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:rsidR="00155146" w:rsidRPr="00033037" w:rsidRDefault="00155146" w:rsidP="00155146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:rsidR="00033037" w:rsidRPr="00033037" w:rsidRDefault="00155146" w:rsidP="00033037">
      <w:pPr>
        <w:pStyle w:val="NormalnyWeb"/>
        <w:spacing w:line="280" w:lineRule="exact"/>
        <w:ind w:firstLine="567"/>
        <w:jc w:val="both"/>
        <w:rPr>
          <w:sz w:val="21"/>
          <w:szCs w:val="21"/>
        </w:rPr>
      </w:pPr>
      <w:r w:rsidRPr="00033037">
        <w:rPr>
          <w:b/>
          <w:caps/>
          <w:sz w:val="21"/>
          <w:szCs w:val="21"/>
        </w:rPr>
        <w:t>oświadczam</w:t>
      </w:r>
      <w:r w:rsidRPr="00033037">
        <w:rPr>
          <w:sz w:val="21"/>
          <w:szCs w:val="21"/>
        </w:rPr>
        <w:t xml:space="preserve">, </w:t>
      </w:r>
      <w:r w:rsidR="00033037" w:rsidRPr="00033037">
        <w:rPr>
          <w:color w:val="000000"/>
          <w:sz w:val="21"/>
          <w:szCs w:val="21"/>
        </w:rPr>
        <w:t>że wypełniłem obowiązki informacyjne przewidziane w art. 13 lub art. 14 RODO</w:t>
      </w:r>
      <w:r w:rsidR="00033037" w:rsidRPr="00033037">
        <w:rPr>
          <w:rStyle w:val="Odwoanieprzypisudolnego"/>
          <w:color w:val="000000"/>
          <w:sz w:val="21"/>
          <w:szCs w:val="21"/>
        </w:rPr>
        <w:footnoteReference w:id="1"/>
      </w:r>
      <w:r w:rsidR="00033037" w:rsidRPr="00033037">
        <w:rPr>
          <w:color w:val="000000"/>
          <w:sz w:val="21"/>
          <w:szCs w:val="21"/>
        </w:rPr>
        <w:t xml:space="preserve"> wobec osób fizycznych, </w:t>
      </w:r>
      <w:r w:rsidR="00033037" w:rsidRPr="00033037">
        <w:rPr>
          <w:sz w:val="21"/>
          <w:szCs w:val="21"/>
        </w:rPr>
        <w:t>od których dane osobowe bezpośrednio lub pośrednio pozyskałem</w:t>
      </w:r>
      <w:r w:rsidR="00033037" w:rsidRPr="00033037">
        <w:rPr>
          <w:color w:val="000000"/>
          <w:sz w:val="21"/>
          <w:szCs w:val="21"/>
        </w:rPr>
        <w:t xml:space="preserve"> w celu ubiegania się o udzielenie zamówienia w niniejszym postępowaniu</w:t>
      </w:r>
      <w:r w:rsidR="00033037" w:rsidRPr="00033037">
        <w:rPr>
          <w:sz w:val="21"/>
          <w:szCs w:val="21"/>
        </w:rPr>
        <w:t>.*</w:t>
      </w:r>
    </w:p>
    <w:p w:rsidR="00033037" w:rsidRPr="00033037" w:rsidRDefault="00033037" w:rsidP="00033037">
      <w:pPr>
        <w:pStyle w:val="NormalnyWeb"/>
        <w:spacing w:line="360" w:lineRule="auto"/>
        <w:jc w:val="both"/>
        <w:rPr>
          <w:b/>
          <w:sz w:val="21"/>
          <w:szCs w:val="21"/>
        </w:rPr>
      </w:pPr>
    </w:p>
    <w:p w:rsidR="00033037" w:rsidRDefault="00033037" w:rsidP="0003303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5146" w:rsidRDefault="00155146" w:rsidP="00033037">
      <w:pPr>
        <w:spacing w:after="0" w:line="280" w:lineRule="exact"/>
        <w:jc w:val="both"/>
        <w:rPr>
          <w:rFonts w:ascii="Times New Roman" w:hAnsi="Times New Roman"/>
        </w:rPr>
      </w:pPr>
    </w:p>
    <w:p w:rsidR="00155146" w:rsidRDefault="00155146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55146" w:rsidRPr="00946E36" w:rsidRDefault="00155146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55146" w:rsidRPr="00BC1164" w:rsidRDefault="00155146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>______________________</w:t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_______________</w:t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</w:t>
      </w:r>
      <w:r w:rsidRPr="00BC1164">
        <w:rPr>
          <w:rFonts w:ascii="Times New Roman" w:hAnsi="Times New Roman" w:cs="Times New Roman"/>
          <w:i/>
          <w:iCs/>
          <w:color w:val="auto"/>
          <w:sz w:val="22"/>
          <w:szCs w:val="22"/>
          <w:lang w:val="pl-PL"/>
        </w:rPr>
        <w:t>_________________</w:t>
      </w:r>
    </w:p>
    <w:p w:rsidR="00155146" w:rsidRPr="00822C7A" w:rsidRDefault="00155146" w:rsidP="00155146">
      <w:pPr>
        <w:tabs>
          <w:tab w:val="left" w:pos="3261"/>
          <w:tab w:val="left" w:pos="6521"/>
        </w:tabs>
        <w:spacing w:after="0" w:line="300" w:lineRule="exact"/>
        <w:jc w:val="center"/>
        <w:rPr>
          <w:rFonts w:ascii="Times New Roman" w:hAnsi="Times New Roman"/>
          <w:vertAlign w:val="superscript"/>
        </w:rPr>
      </w:pPr>
      <w:r w:rsidRPr="005345FE">
        <w:rPr>
          <w:rFonts w:ascii="Times New Roman" w:hAnsi="Times New Roman"/>
          <w:i/>
          <w:iCs/>
          <w:vertAlign w:val="superscript"/>
        </w:rPr>
        <w:t xml:space="preserve">(miejscowość) </w:t>
      </w:r>
      <w:r w:rsidRPr="005345FE">
        <w:rPr>
          <w:rFonts w:ascii="Times New Roman" w:hAnsi="Times New Roman"/>
          <w:i/>
          <w:iCs/>
          <w:vertAlign w:val="superscript"/>
        </w:rPr>
        <w:tab/>
        <w:t>(data)</w:t>
      </w:r>
      <w:r w:rsidRPr="005345FE">
        <w:rPr>
          <w:rFonts w:ascii="Times New Roman" w:hAnsi="Times New Roman"/>
          <w:i/>
          <w:iCs/>
          <w:vertAlign w:val="superscript"/>
        </w:rPr>
        <w:tab/>
        <w:t>(</w:t>
      </w:r>
      <w:r>
        <w:rPr>
          <w:rFonts w:ascii="Times New Roman" w:hAnsi="Times New Roman"/>
          <w:i/>
          <w:iCs/>
          <w:vertAlign w:val="superscript"/>
        </w:rPr>
        <w:t>podpis</w:t>
      </w:r>
    </w:p>
    <w:p w:rsidR="00155146" w:rsidRDefault="00155146" w:rsidP="00155146">
      <w:pPr>
        <w:rPr>
          <w:rFonts w:ascii="Times New Roman" w:hAnsi="Times New Roman"/>
          <w:sz w:val="20"/>
          <w:szCs w:val="20"/>
        </w:rPr>
      </w:pPr>
    </w:p>
    <w:p w:rsidR="00033037" w:rsidRDefault="00033037" w:rsidP="00155146">
      <w:pPr>
        <w:rPr>
          <w:rFonts w:ascii="Times New Roman" w:hAnsi="Times New Roman"/>
          <w:sz w:val="20"/>
          <w:szCs w:val="20"/>
        </w:rPr>
      </w:pPr>
    </w:p>
    <w:p w:rsidR="00033037" w:rsidRDefault="00033037" w:rsidP="00F2536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C7C8B" w:rsidRPr="00033037" w:rsidRDefault="00155146" w:rsidP="00F25364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33037">
        <w:rPr>
          <w:rFonts w:ascii="Times New Roman" w:hAnsi="Times New Roman"/>
          <w:i/>
          <w:sz w:val="20"/>
          <w:szCs w:val="20"/>
        </w:rPr>
        <w:t xml:space="preserve">* </w:t>
      </w:r>
      <w:r w:rsidRPr="00033037">
        <w:rPr>
          <w:rFonts w:ascii="Times New Roman" w:hAnsi="Times New Roman"/>
          <w:i/>
          <w:iCs/>
          <w:sz w:val="20"/>
          <w:szCs w:val="20"/>
        </w:rPr>
        <w:t>Uwaga –</w:t>
      </w:r>
      <w:r w:rsidR="00033037" w:rsidRPr="0003303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033037">
        <w:rPr>
          <w:rFonts w:ascii="Times New Roman" w:hAnsi="Times New Roman"/>
          <w:i/>
          <w:color w:val="000000"/>
          <w:sz w:val="20"/>
          <w:szCs w:val="20"/>
        </w:rPr>
        <w:t>w</w:t>
      </w:r>
      <w:r w:rsidR="00033037" w:rsidRPr="00033037">
        <w:rPr>
          <w:rFonts w:ascii="Times New Roman" w:hAnsi="Times New Roman"/>
          <w:i/>
          <w:color w:val="000000"/>
          <w:sz w:val="20"/>
          <w:szCs w:val="20"/>
        </w:rPr>
        <w:t xml:space="preserve"> przypadku gdy </w:t>
      </w:r>
      <w:r w:rsidR="00282122">
        <w:rPr>
          <w:rFonts w:ascii="Times New Roman" w:hAnsi="Times New Roman"/>
          <w:i/>
          <w:color w:val="000000"/>
          <w:sz w:val="20"/>
          <w:szCs w:val="20"/>
        </w:rPr>
        <w:t>Dostawca</w:t>
      </w:r>
      <w:r w:rsidR="00033037" w:rsidRPr="0003303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033037" w:rsidRPr="00033037">
        <w:rPr>
          <w:rFonts w:ascii="Times New Roman" w:hAnsi="Times New Roman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282122">
        <w:rPr>
          <w:rFonts w:ascii="Times New Roman" w:hAnsi="Times New Roman"/>
          <w:i/>
          <w:sz w:val="20"/>
          <w:szCs w:val="20"/>
        </w:rPr>
        <w:t>Dostawca</w:t>
      </w:r>
      <w:r w:rsidR="00033037" w:rsidRPr="00033037">
        <w:rPr>
          <w:rFonts w:ascii="Times New Roman" w:hAnsi="Times New Roman"/>
          <w:i/>
          <w:sz w:val="20"/>
          <w:szCs w:val="20"/>
        </w:rPr>
        <w:t xml:space="preserve"> nie składa</w:t>
      </w:r>
      <w:r w:rsidR="00AE009D">
        <w:rPr>
          <w:rFonts w:ascii="Times New Roman" w:hAnsi="Times New Roman"/>
          <w:i/>
          <w:sz w:val="20"/>
          <w:szCs w:val="20"/>
        </w:rPr>
        <w:t xml:space="preserve"> (w ofercie w liście załączników wpisuje nie dotyczy).</w:t>
      </w:r>
    </w:p>
    <w:sectPr w:rsidR="008C7C8B" w:rsidRPr="00033037" w:rsidSect="0006294F">
      <w:headerReference w:type="default" r:id="rId9"/>
      <w:footerReference w:type="default" r:id="rId10"/>
      <w:pgSz w:w="11906" w:h="16838" w:code="9"/>
      <w:pgMar w:top="907" w:right="1418" w:bottom="90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ED" w:rsidRDefault="00C729ED" w:rsidP="009A5A1E">
      <w:pPr>
        <w:spacing w:after="0" w:line="240" w:lineRule="auto"/>
      </w:pPr>
      <w:r>
        <w:separator/>
      </w:r>
    </w:p>
  </w:endnote>
  <w:endnote w:type="continuationSeparator" w:id="0">
    <w:p w:rsidR="00C729ED" w:rsidRDefault="00C729ED" w:rsidP="009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ED" w:rsidRDefault="00C729ED" w:rsidP="004B5027">
    <w:pPr>
      <w:pStyle w:val="Nagwek"/>
      <w:jc w:val="center"/>
      <w:rPr>
        <w:rFonts w:cs="Arial"/>
        <w:sz w:val="20"/>
        <w:szCs w:val="20"/>
      </w:rPr>
    </w:pPr>
  </w:p>
  <w:sdt>
    <w:sdtPr>
      <w:id w:val="-12570566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729ED" w:rsidRPr="00280FFF" w:rsidRDefault="00C729ED" w:rsidP="004B5027">
        <w:pPr>
          <w:pStyle w:val="Stopka"/>
          <w:jc w:val="right"/>
          <w:rPr>
            <w:rFonts w:ascii="Times New Roman" w:hAnsi="Times New Roman"/>
          </w:rPr>
        </w:pPr>
        <w:r w:rsidRPr="00280FFF">
          <w:rPr>
            <w:rFonts w:ascii="Times New Roman" w:hAnsi="Times New Roman"/>
            <w:sz w:val="20"/>
            <w:szCs w:val="20"/>
          </w:rPr>
          <w:fldChar w:fldCharType="begin"/>
        </w:r>
        <w:r w:rsidRPr="00280F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0FFF">
          <w:rPr>
            <w:rFonts w:ascii="Times New Roman" w:hAnsi="Times New Roman"/>
            <w:sz w:val="20"/>
            <w:szCs w:val="20"/>
          </w:rPr>
          <w:fldChar w:fldCharType="separate"/>
        </w:r>
        <w:r w:rsidRPr="00280FFF">
          <w:rPr>
            <w:rFonts w:ascii="Times New Roman" w:hAnsi="Times New Roman"/>
            <w:noProof/>
            <w:sz w:val="20"/>
            <w:szCs w:val="20"/>
          </w:rPr>
          <w:t>4</w:t>
        </w:r>
        <w:r w:rsidRPr="00280F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ED" w:rsidRDefault="00C729ED" w:rsidP="009A5A1E">
      <w:pPr>
        <w:spacing w:after="0" w:line="240" w:lineRule="auto"/>
      </w:pPr>
      <w:r>
        <w:separator/>
      </w:r>
    </w:p>
  </w:footnote>
  <w:footnote w:type="continuationSeparator" w:id="0">
    <w:p w:rsidR="00C729ED" w:rsidRDefault="00C729ED" w:rsidP="009A5A1E">
      <w:pPr>
        <w:spacing w:after="0" w:line="240" w:lineRule="auto"/>
      </w:pPr>
      <w:r>
        <w:continuationSeparator/>
      </w:r>
    </w:p>
  </w:footnote>
  <w:footnote w:id="1">
    <w:p w:rsidR="00033037" w:rsidRPr="00033037" w:rsidRDefault="00033037" w:rsidP="0003303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3037">
        <w:rPr>
          <w:rStyle w:val="Odwoanieprzypisudolnego"/>
          <w:rFonts w:ascii="Times New Roman" w:hAnsi="Times New Roman"/>
        </w:rPr>
        <w:footnoteRef/>
      </w:r>
      <w:r w:rsidRPr="0003303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 w:rsidRPr="00033037">
        <w:rPr>
          <w:rFonts w:ascii="Times New Roman" w:hAnsi="Times New Roman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20" w:type="dxa"/>
      <w:tblLook w:val="04A0" w:firstRow="1" w:lastRow="0" w:firstColumn="1" w:lastColumn="0" w:noHBand="0" w:noVBand="1"/>
    </w:tblPr>
    <w:tblGrid>
      <w:gridCol w:w="8626"/>
      <w:gridCol w:w="872"/>
      <w:gridCol w:w="222"/>
    </w:tblGrid>
    <w:tr w:rsidR="00C729ED" w:rsidTr="00BB3652">
      <w:trPr>
        <w:trHeight w:val="1035"/>
      </w:trPr>
      <w:tc>
        <w:tcPr>
          <w:tcW w:w="8626" w:type="dxa"/>
          <w:tcBorders>
            <w:top w:val="nil"/>
            <w:left w:val="nil"/>
            <w:bottom w:val="nil"/>
            <w:right w:val="nil"/>
          </w:tcBorders>
        </w:tcPr>
        <w:p w:rsidR="00C729ED" w:rsidRDefault="00AD5F57" w:rsidP="00AD5F5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F35516E" wp14:editId="0B81A402">
                <wp:extent cx="3462655" cy="694690"/>
                <wp:effectExtent l="0" t="0" r="0" b="0"/>
                <wp:docPr id="1" name="Obraz 1" descr="H:\ROZLICZENIE PROJEKTU PO IIŚ 2014-2020\PROMOCJA\LOGOTYPY\FE POIS_barwy RP_FS\POLSKI\poziom\FE_POIS_poziom_pl-2_rgb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:\ROZLICZENIE PROJEKTU PO IIŚ 2014-2020\PROMOCJA\LOGOTYPY\FE POIS_barwy RP_FS\POLSKI\poziom\FE_POIS_poziom_pl-2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265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" w:type="dxa"/>
          <w:tcBorders>
            <w:top w:val="nil"/>
            <w:left w:val="nil"/>
            <w:bottom w:val="nil"/>
            <w:right w:val="nil"/>
          </w:tcBorders>
        </w:tcPr>
        <w:p w:rsidR="00C729ED" w:rsidRDefault="00C729ED" w:rsidP="007D73A4">
          <w:pPr>
            <w:pStyle w:val="Nagwek"/>
          </w:pPr>
        </w:p>
        <w:p w:rsidR="00C729ED" w:rsidRPr="00661E09" w:rsidRDefault="00C729ED" w:rsidP="007D73A4">
          <w:pPr>
            <w:jc w:val="center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C729ED" w:rsidRDefault="00C729ED" w:rsidP="007D73A4">
          <w:pPr>
            <w:pStyle w:val="Nagwek"/>
          </w:pPr>
        </w:p>
      </w:tc>
    </w:tr>
  </w:tbl>
  <w:p w:rsidR="00C729ED" w:rsidRDefault="00C72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46"/>
    <w:multiLevelType w:val="hybridMultilevel"/>
    <w:tmpl w:val="56EE6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B20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" w15:restartNumberingAfterBreak="0">
    <w:nsid w:val="1BCC21C8"/>
    <w:multiLevelType w:val="multilevel"/>
    <w:tmpl w:val="182CD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A26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B2933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08A59A1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CA02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B74134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7710CDB"/>
    <w:multiLevelType w:val="hybridMultilevel"/>
    <w:tmpl w:val="9E8CF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808FE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3" w15:restartNumberingAfterBreak="0">
    <w:nsid w:val="494C20A9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33A0599"/>
    <w:multiLevelType w:val="hybridMultilevel"/>
    <w:tmpl w:val="03F09090"/>
    <w:lvl w:ilvl="0" w:tplc="73644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6F41"/>
    <w:multiLevelType w:val="multilevel"/>
    <w:tmpl w:val="069CF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9DA3F35-D5D4-43CA-A616-69A9DD067DE1}"/>
  </w:docVars>
  <w:rsids>
    <w:rsidRoot w:val="008A5742"/>
    <w:rsid w:val="00003477"/>
    <w:rsid w:val="000055E7"/>
    <w:rsid w:val="00033037"/>
    <w:rsid w:val="00046062"/>
    <w:rsid w:val="0006294F"/>
    <w:rsid w:val="000708D1"/>
    <w:rsid w:val="000A4BB9"/>
    <w:rsid w:val="000C6423"/>
    <w:rsid w:val="000C76DB"/>
    <w:rsid w:val="000D7BB0"/>
    <w:rsid w:val="00127AC4"/>
    <w:rsid w:val="00155146"/>
    <w:rsid w:val="00161C92"/>
    <w:rsid w:val="0018338E"/>
    <w:rsid w:val="001835F9"/>
    <w:rsid w:val="001B319D"/>
    <w:rsid w:val="001B3D9F"/>
    <w:rsid w:val="001E5990"/>
    <w:rsid w:val="001F4BA3"/>
    <w:rsid w:val="002053F8"/>
    <w:rsid w:val="00280FFF"/>
    <w:rsid w:val="00282122"/>
    <w:rsid w:val="002A0B25"/>
    <w:rsid w:val="002A4ED6"/>
    <w:rsid w:val="002C42BD"/>
    <w:rsid w:val="002D0ADC"/>
    <w:rsid w:val="002F0098"/>
    <w:rsid w:val="002F0B3E"/>
    <w:rsid w:val="003309D2"/>
    <w:rsid w:val="00343051"/>
    <w:rsid w:val="003630BA"/>
    <w:rsid w:val="003700D2"/>
    <w:rsid w:val="00383992"/>
    <w:rsid w:val="003A2FED"/>
    <w:rsid w:val="003C1688"/>
    <w:rsid w:val="003D2F1A"/>
    <w:rsid w:val="003F4584"/>
    <w:rsid w:val="004043A2"/>
    <w:rsid w:val="00407206"/>
    <w:rsid w:val="00436A74"/>
    <w:rsid w:val="0046571C"/>
    <w:rsid w:val="00473C5B"/>
    <w:rsid w:val="004812A5"/>
    <w:rsid w:val="004A2669"/>
    <w:rsid w:val="004A3E9D"/>
    <w:rsid w:val="004B5027"/>
    <w:rsid w:val="004D0A06"/>
    <w:rsid w:val="004E2029"/>
    <w:rsid w:val="005026C8"/>
    <w:rsid w:val="005355D3"/>
    <w:rsid w:val="005458D5"/>
    <w:rsid w:val="0055169F"/>
    <w:rsid w:val="005529AE"/>
    <w:rsid w:val="005554D5"/>
    <w:rsid w:val="005624CB"/>
    <w:rsid w:val="00585BE9"/>
    <w:rsid w:val="00595DED"/>
    <w:rsid w:val="005C5304"/>
    <w:rsid w:val="005C6047"/>
    <w:rsid w:val="005D10F7"/>
    <w:rsid w:val="005E5F97"/>
    <w:rsid w:val="00615C52"/>
    <w:rsid w:val="00616C7F"/>
    <w:rsid w:val="0062617D"/>
    <w:rsid w:val="0064721A"/>
    <w:rsid w:val="00673C26"/>
    <w:rsid w:val="006940B9"/>
    <w:rsid w:val="006A6BC8"/>
    <w:rsid w:val="006B4B04"/>
    <w:rsid w:val="006B623B"/>
    <w:rsid w:val="006B675F"/>
    <w:rsid w:val="006D2FCE"/>
    <w:rsid w:val="006D6449"/>
    <w:rsid w:val="006E6E91"/>
    <w:rsid w:val="006F0259"/>
    <w:rsid w:val="00700430"/>
    <w:rsid w:val="007017AA"/>
    <w:rsid w:val="00707DA8"/>
    <w:rsid w:val="00710BF7"/>
    <w:rsid w:val="0072491B"/>
    <w:rsid w:val="0078434D"/>
    <w:rsid w:val="007A026E"/>
    <w:rsid w:val="007B27D1"/>
    <w:rsid w:val="007D73A4"/>
    <w:rsid w:val="007E744C"/>
    <w:rsid w:val="007F2C25"/>
    <w:rsid w:val="007F5A74"/>
    <w:rsid w:val="00802C9B"/>
    <w:rsid w:val="008050AD"/>
    <w:rsid w:val="0081601C"/>
    <w:rsid w:val="00823523"/>
    <w:rsid w:val="00841668"/>
    <w:rsid w:val="00846D89"/>
    <w:rsid w:val="00854567"/>
    <w:rsid w:val="008719CD"/>
    <w:rsid w:val="00872D91"/>
    <w:rsid w:val="008909EF"/>
    <w:rsid w:val="008A139F"/>
    <w:rsid w:val="008A1A12"/>
    <w:rsid w:val="008A5742"/>
    <w:rsid w:val="008C7C8B"/>
    <w:rsid w:val="008D1A39"/>
    <w:rsid w:val="008E0150"/>
    <w:rsid w:val="008E104D"/>
    <w:rsid w:val="008E1B2E"/>
    <w:rsid w:val="008F3B58"/>
    <w:rsid w:val="008F5E81"/>
    <w:rsid w:val="008F7634"/>
    <w:rsid w:val="008F7A55"/>
    <w:rsid w:val="009214D3"/>
    <w:rsid w:val="00924CDB"/>
    <w:rsid w:val="00924CFA"/>
    <w:rsid w:val="00933EEA"/>
    <w:rsid w:val="009534E8"/>
    <w:rsid w:val="009723A5"/>
    <w:rsid w:val="00985731"/>
    <w:rsid w:val="009A0B30"/>
    <w:rsid w:val="009A2BD7"/>
    <w:rsid w:val="009A5A1E"/>
    <w:rsid w:val="009B7AAF"/>
    <w:rsid w:val="009C03D9"/>
    <w:rsid w:val="009F269C"/>
    <w:rsid w:val="00A01DC1"/>
    <w:rsid w:val="00A0410B"/>
    <w:rsid w:val="00A06092"/>
    <w:rsid w:val="00A13818"/>
    <w:rsid w:val="00A531FD"/>
    <w:rsid w:val="00A71159"/>
    <w:rsid w:val="00A73938"/>
    <w:rsid w:val="00A82E01"/>
    <w:rsid w:val="00A832FD"/>
    <w:rsid w:val="00A835E8"/>
    <w:rsid w:val="00A9328D"/>
    <w:rsid w:val="00AB6C7D"/>
    <w:rsid w:val="00AD06D6"/>
    <w:rsid w:val="00AD5F57"/>
    <w:rsid w:val="00AE009D"/>
    <w:rsid w:val="00AE50FE"/>
    <w:rsid w:val="00B01B61"/>
    <w:rsid w:val="00B30118"/>
    <w:rsid w:val="00B34542"/>
    <w:rsid w:val="00B4693D"/>
    <w:rsid w:val="00B70FFE"/>
    <w:rsid w:val="00B82CE7"/>
    <w:rsid w:val="00BA2FFE"/>
    <w:rsid w:val="00BB3652"/>
    <w:rsid w:val="00BB64C2"/>
    <w:rsid w:val="00BC465C"/>
    <w:rsid w:val="00BF4389"/>
    <w:rsid w:val="00C10897"/>
    <w:rsid w:val="00C15658"/>
    <w:rsid w:val="00C24540"/>
    <w:rsid w:val="00C250E4"/>
    <w:rsid w:val="00C25D8D"/>
    <w:rsid w:val="00C40785"/>
    <w:rsid w:val="00C41496"/>
    <w:rsid w:val="00C63A7E"/>
    <w:rsid w:val="00C648C2"/>
    <w:rsid w:val="00C729ED"/>
    <w:rsid w:val="00C73050"/>
    <w:rsid w:val="00CC1C91"/>
    <w:rsid w:val="00CD1DBA"/>
    <w:rsid w:val="00CD7A9F"/>
    <w:rsid w:val="00CF348E"/>
    <w:rsid w:val="00D04780"/>
    <w:rsid w:val="00D04EC6"/>
    <w:rsid w:val="00D161EC"/>
    <w:rsid w:val="00D2632D"/>
    <w:rsid w:val="00D31972"/>
    <w:rsid w:val="00D5180E"/>
    <w:rsid w:val="00D67F03"/>
    <w:rsid w:val="00DB2BFE"/>
    <w:rsid w:val="00DE046D"/>
    <w:rsid w:val="00DE219C"/>
    <w:rsid w:val="00DF3621"/>
    <w:rsid w:val="00E052EF"/>
    <w:rsid w:val="00E16B8E"/>
    <w:rsid w:val="00E344F8"/>
    <w:rsid w:val="00E350AC"/>
    <w:rsid w:val="00E73950"/>
    <w:rsid w:val="00E76BBB"/>
    <w:rsid w:val="00E96D29"/>
    <w:rsid w:val="00EC0CEE"/>
    <w:rsid w:val="00EC2FA6"/>
    <w:rsid w:val="00ED3154"/>
    <w:rsid w:val="00ED59E6"/>
    <w:rsid w:val="00EE4D64"/>
    <w:rsid w:val="00EF4502"/>
    <w:rsid w:val="00F075CA"/>
    <w:rsid w:val="00F25364"/>
    <w:rsid w:val="00F67C1C"/>
    <w:rsid w:val="00F722BD"/>
    <w:rsid w:val="00F820DC"/>
    <w:rsid w:val="00F860B3"/>
    <w:rsid w:val="00F94C29"/>
    <w:rsid w:val="00FC139A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C9F225"/>
  <w15:docId w15:val="{7EA771AC-9093-4F9E-8422-0257D54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621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742"/>
    <w:pPr>
      <w:ind w:left="720"/>
      <w:contextualSpacing/>
    </w:pPr>
  </w:style>
  <w:style w:type="paragraph" w:styleId="Bezodstpw">
    <w:name w:val="No Spacing"/>
    <w:uiPriority w:val="1"/>
    <w:qFormat/>
    <w:rsid w:val="00DB2BFE"/>
    <w:rPr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1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5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A1E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A1E"/>
    <w:rPr>
      <w:vertAlign w:val="superscript"/>
    </w:rPr>
  </w:style>
  <w:style w:type="paragraph" w:customStyle="1" w:styleId="Default">
    <w:name w:val="Default"/>
    <w:rsid w:val="00933EE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A4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A4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A4"/>
    <w:rPr>
      <w:rFonts w:ascii="Tahoma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unhideWhenUsed/>
    <w:rsid w:val="0003303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3F35-D5D4-43CA-A616-69A9DD067DE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C199E9-CB97-4A87-98BF-24E10505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Anna Maria Smolarek</cp:lastModifiedBy>
  <cp:revision>3</cp:revision>
  <cp:lastPrinted>2019-03-05T10:15:00Z</cp:lastPrinted>
  <dcterms:created xsi:type="dcterms:W3CDTF">2019-03-29T15:12:00Z</dcterms:created>
  <dcterms:modified xsi:type="dcterms:W3CDTF">2019-04-01T08:29:00Z</dcterms:modified>
</cp:coreProperties>
</file>